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039B3" w14:textId="76AB9D02" w:rsidR="00A419B6" w:rsidRPr="00A26793" w:rsidRDefault="00A419B6" w:rsidP="00A419B6">
      <w:pPr>
        <w:pStyle w:val="Predefinito"/>
        <w:pBdr>
          <w:top w:val="single" w:sz="2" w:space="5" w:color="000000"/>
          <w:bottom w:val="single" w:sz="2" w:space="0" w:color="000000"/>
        </w:pBdr>
        <w:spacing w:after="57" w:line="100" w:lineRule="atLeast"/>
        <w:jc w:val="center"/>
      </w:pPr>
      <w:r>
        <w:rPr>
          <w:rFonts w:ascii="Papyrus" w:hAnsi="Papyrus"/>
          <w:bCs/>
          <w:sz w:val="30"/>
          <w:szCs w:val="30"/>
        </w:rPr>
        <w:t>Solennità dell’Immacolata Concezione di Maria</w:t>
      </w:r>
    </w:p>
    <w:p w14:paraId="429C720C" w14:textId="7F90A275" w:rsidR="006F35A0" w:rsidRPr="00A26793" w:rsidRDefault="00A26793" w:rsidP="00A419B6">
      <w:pPr>
        <w:pStyle w:val="Predefinito"/>
        <w:pBdr>
          <w:top w:val="single" w:sz="2" w:space="5" w:color="000000"/>
          <w:bottom w:val="single" w:sz="2" w:space="0" w:color="000000"/>
        </w:pBdr>
        <w:spacing w:after="57" w:line="100" w:lineRule="atLeast"/>
        <w:jc w:val="center"/>
      </w:pPr>
      <w:r w:rsidRPr="00A26793">
        <w:rPr>
          <w:rFonts w:ascii="Papyrus" w:hAnsi="Papyrus"/>
          <w:bCs/>
          <w:sz w:val="30"/>
          <w:szCs w:val="30"/>
        </w:rPr>
        <w:t>«</w:t>
      </w:r>
      <w:r w:rsidR="006D1595">
        <w:rPr>
          <w:rFonts w:ascii="Papyrus" w:hAnsi="Papyrus"/>
          <w:bCs/>
          <w:sz w:val="30"/>
          <w:szCs w:val="30"/>
        </w:rPr>
        <w:t>La potenza dell’Altissimo ti coprirà</w:t>
      </w:r>
      <w:r w:rsidRPr="00A26793">
        <w:rPr>
          <w:rFonts w:ascii="Papyrus" w:hAnsi="Papyrus"/>
          <w:bCs/>
          <w:sz w:val="30"/>
          <w:szCs w:val="30"/>
        </w:rPr>
        <w:t>»</w:t>
      </w:r>
    </w:p>
    <w:p w14:paraId="06D01513" w14:textId="77777777" w:rsidR="006F35A0" w:rsidRDefault="006F35A0">
      <w:pPr>
        <w:pStyle w:val="Predefinito"/>
        <w:spacing w:after="57" w:line="100" w:lineRule="atLeast"/>
      </w:pPr>
    </w:p>
    <w:p w14:paraId="77C51DCA" w14:textId="5BB1EFF8" w:rsidR="006F35A0" w:rsidRPr="00497A79" w:rsidRDefault="00497A79" w:rsidP="00497A79">
      <w:pPr>
        <w:pStyle w:val="Predefinito"/>
        <w:spacing w:after="57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497A79">
        <w:rPr>
          <w:rFonts w:ascii="Arial Rounded MT Bold" w:hAnsi="Arial Rounded MT Bold"/>
          <w:sz w:val="26"/>
          <w:szCs w:val="26"/>
          <w:u w:val="single"/>
        </w:rPr>
        <w:t>Preghiamo</w:t>
      </w:r>
    </w:p>
    <w:p w14:paraId="6014CECF" w14:textId="3117266F" w:rsidR="006F35A0" w:rsidRPr="00A419B6" w:rsidRDefault="00A419B6">
      <w:pPr>
        <w:pStyle w:val="Predefinito"/>
        <w:spacing w:before="113" w:after="113" w:line="100" w:lineRule="atLeast"/>
      </w:pPr>
      <w:r w:rsidRPr="00A419B6">
        <w:rPr>
          <w:iCs/>
          <w:sz w:val="26"/>
          <w:szCs w:val="26"/>
        </w:rPr>
        <w:t>O Padre, che nell’Immacolata Concezione della Vergine hai prep</w:t>
      </w:r>
      <w:r w:rsidRPr="00A419B6">
        <w:rPr>
          <w:iCs/>
          <w:sz w:val="26"/>
          <w:szCs w:val="26"/>
        </w:rPr>
        <w:t>a</w:t>
      </w:r>
      <w:r w:rsidRPr="00A419B6">
        <w:rPr>
          <w:iCs/>
          <w:sz w:val="26"/>
          <w:szCs w:val="26"/>
        </w:rPr>
        <w:t>rato una degna dimora per il tuo Figlio, e in previsione della morte di lui l’hai preservata da ogni macchia di peccato, concedi anche a noi, per sua intercessione, di venire incontro a te in santità e purezza di spirito. Per Cristo nostro Signore.</w:t>
      </w:r>
      <w:r w:rsidR="00A26793" w:rsidRPr="00A419B6">
        <w:rPr>
          <w:rFonts w:ascii="Book Antiqua" w:eastAsia="Book Antiqua" w:hAnsi="Book Antiqua" w:cs="Book Antiqua"/>
          <w:iCs/>
          <w:szCs w:val="24"/>
          <w:lang w:bidi="ar-SA"/>
        </w:rPr>
        <w:tab/>
      </w:r>
    </w:p>
    <w:p w14:paraId="194EC1EE" w14:textId="44F54AE5" w:rsidR="006F35A0" w:rsidRPr="00497A79" w:rsidRDefault="00497A79" w:rsidP="00497A79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497A79">
        <w:rPr>
          <w:rFonts w:ascii="Arial Rounded MT Bold" w:hAnsi="Arial Rounded MT Bold"/>
          <w:sz w:val="26"/>
          <w:szCs w:val="26"/>
          <w:u w:val="single"/>
        </w:rPr>
        <w:t xml:space="preserve">Il Vangelo: </w:t>
      </w:r>
      <w:r w:rsidR="00A419B6">
        <w:rPr>
          <w:rFonts w:ascii="Arial Rounded MT Bold" w:hAnsi="Arial Rounded MT Bold"/>
          <w:sz w:val="26"/>
          <w:szCs w:val="26"/>
          <w:u w:val="single"/>
        </w:rPr>
        <w:t>Lc</w:t>
      </w:r>
      <w:r w:rsidR="00A26793" w:rsidRPr="00497A79">
        <w:rPr>
          <w:rFonts w:ascii="Arial Rounded MT Bold" w:hAnsi="Arial Rounded MT Bold"/>
          <w:sz w:val="26"/>
          <w:szCs w:val="26"/>
          <w:u w:val="single"/>
        </w:rPr>
        <w:t xml:space="preserve"> </w:t>
      </w:r>
      <w:r w:rsidR="00A419B6">
        <w:rPr>
          <w:rFonts w:ascii="Arial Rounded MT Bold" w:hAnsi="Arial Rounded MT Bold"/>
          <w:sz w:val="26"/>
          <w:szCs w:val="26"/>
          <w:u w:val="single"/>
        </w:rPr>
        <w:t>1</w:t>
      </w:r>
      <w:r w:rsidR="00A26793" w:rsidRPr="00497A79">
        <w:rPr>
          <w:rFonts w:ascii="Arial Rounded MT Bold" w:hAnsi="Arial Rounded MT Bold"/>
          <w:sz w:val="26"/>
          <w:szCs w:val="26"/>
          <w:u w:val="single"/>
        </w:rPr>
        <w:t>,</w:t>
      </w:r>
      <w:r w:rsidR="00A419B6">
        <w:rPr>
          <w:rFonts w:ascii="Arial Rounded MT Bold" w:hAnsi="Arial Rounded MT Bold"/>
          <w:sz w:val="26"/>
          <w:szCs w:val="26"/>
          <w:u w:val="single"/>
        </w:rPr>
        <w:t>26</w:t>
      </w:r>
      <w:r w:rsidR="00A26793" w:rsidRPr="00497A79">
        <w:rPr>
          <w:rFonts w:ascii="Arial Rounded MT Bold" w:hAnsi="Arial Rounded MT Bold"/>
          <w:sz w:val="26"/>
          <w:szCs w:val="26"/>
          <w:u w:val="single"/>
        </w:rPr>
        <w:t>-</w:t>
      </w:r>
      <w:r w:rsidR="00A419B6">
        <w:rPr>
          <w:rFonts w:ascii="Arial Rounded MT Bold" w:hAnsi="Arial Rounded MT Bold"/>
          <w:sz w:val="26"/>
          <w:szCs w:val="26"/>
          <w:u w:val="single"/>
        </w:rPr>
        <w:t>38</w:t>
      </w:r>
    </w:p>
    <w:p w14:paraId="7D727C0F" w14:textId="79B0CD10" w:rsidR="006F35A0" w:rsidRDefault="002759DD">
      <w:pPr>
        <w:pStyle w:val="Predefinito"/>
        <w:spacing w:before="113" w:after="113" w:line="100" w:lineRule="atLeast"/>
      </w:pPr>
      <w:r w:rsidRPr="002759DD">
        <w:rPr>
          <w:i/>
          <w:iCs/>
          <w:sz w:val="26"/>
          <w:szCs w:val="26"/>
        </w:rPr>
        <w:t xml:space="preserve">L’Immacolata è colei che non dice mai di no alla volontà di Dio. </w:t>
      </w:r>
      <w:r w:rsidR="006D1595">
        <w:rPr>
          <w:i/>
          <w:iCs/>
          <w:sz w:val="26"/>
          <w:szCs w:val="26"/>
        </w:rPr>
        <w:t>Accogliendo responsabilmente</w:t>
      </w:r>
      <w:r w:rsidRPr="002759DD">
        <w:rPr>
          <w:i/>
          <w:iCs/>
          <w:sz w:val="26"/>
          <w:szCs w:val="26"/>
        </w:rPr>
        <w:t xml:space="preserve"> la sua maternità del tutto speciale</w:t>
      </w:r>
      <w:r>
        <w:rPr>
          <w:i/>
          <w:iCs/>
          <w:sz w:val="26"/>
          <w:szCs w:val="26"/>
        </w:rPr>
        <w:t>,</w:t>
      </w:r>
      <w:r w:rsidRPr="002759DD">
        <w:rPr>
          <w:i/>
          <w:iCs/>
          <w:sz w:val="26"/>
          <w:szCs w:val="26"/>
        </w:rPr>
        <w:t xml:space="preserve"> Maria diventa serva del progetto di Dio e </w:t>
      </w:r>
      <w:r>
        <w:rPr>
          <w:i/>
          <w:iCs/>
          <w:sz w:val="26"/>
          <w:szCs w:val="26"/>
        </w:rPr>
        <w:t>dell’umanità</w:t>
      </w:r>
      <w:r w:rsidR="006D1595">
        <w:rPr>
          <w:i/>
          <w:iCs/>
          <w:sz w:val="26"/>
          <w:szCs w:val="26"/>
        </w:rPr>
        <w:t>.</w:t>
      </w:r>
      <w:r>
        <w:rPr>
          <w:i/>
          <w:iCs/>
          <w:sz w:val="26"/>
          <w:szCs w:val="26"/>
        </w:rPr>
        <w:t xml:space="preserve"> </w:t>
      </w:r>
      <w:r w:rsidR="00681442">
        <w:rPr>
          <w:i/>
          <w:iCs/>
          <w:sz w:val="26"/>
          <w:szCs w:val="26"/>
        </w:rPr>
        <w:t xml:space="preserve">Gesù, figlio di Davide e figlio suo, </w:t>
      </w:r>
      <w:r w:rsidRPr="002759DD">
        <w:rPr>
          <w:i/>
          <w:iCs/>
          <w:sz w:val="26"/>
          <w:szCs w:val="26"/>
        </w:rPr>
        <w:t>regnerà per sempre e per il bene di tutti.</w:t>
      </w:r>
    </w:p>
    <w:p w14:paraId="2C0E38EC" w14:textId="72CA2570" w:rsidR="006F35A0" w:rsidRPr="00681442" w:rsidRDefault="00A419B6" w:rsidP="00A419B6">
      <w:pPr>
        <w:pStyle w:val="Predefinito"/>
        <w:spacing w:before="113" w:after="113" w:line="100" w:lineRule="atLeast"/>
        <w:rPr>
          <w:rFonts w:ascii="Garamond" w:hAnsi="Garamond"/>
          <w:b/>
          <w:sz w:val="26"/>
          <w:szCs w:val="26"/>
        </w:rPr>
      </w:pPr>
      <w:r w:rsidRPr="00A419B6">
        <w:rPr>
          <w:rFonts w:ascii="Garamond" w:hAnsi="Garamond"/>
          <w:b/>
          <w:sz w:val="26"/>
          <w:szCs w:val="26"/>
        </w:rPr>
        <w:t>In quel tempo, l’angelo Gabriele fu mandato da Dio in una città della Galilea, chiamata Nazaret, a una vergine, promessa sposa di un uomo della casa di Davide, di nome Giuseppe. La vergine si chiamava Maria. Entrando da lei, disse: «Rallegrati, piena di grazia: il Signore è con te».</w:t>
      </w:r>
      <w:r w:rsidRPr="00A419B6">
        <w:rPr>
          <w:rFonts w:ascii="Garamond" w:hAnsi="Garamond"/>
          <w:b/>
          <w:sz w:val="26"/>
          <w:szCs w:val="26"/>
        </w:rPr>
        <w:tab/>
      </w:r>
      <w:r w:rsidR="00681442">
        <w:rPr>
          <w:rFonts w:ascii="Garamond" w:hAnsi="Garamond"/>
          <w:b/>
          <w:sz w:val="26"/>
          <w:szCs w:val="26"/>
        </w:rPr>
        <w:br/>
      </w:r>
      <w:r w:rsidRPr="00A419B6">
        <w:rPr>
          <w:rFonts w:ascii="Garamond" w:hAnsi="Garamond"/>
          <w:b/>
          <w:sz w:val="26"/>
          <w:szCs w:val="26"/>
        </w:rPr>
        <w:t xml:space="preserve">A queste parole ella fu molto turbata e si domandava che senso avesse un saluto come questo. L’angelo le disse: «Non temere, Maria, perché hai trovato grazia presso Dio. Ed ecco, concepirai un figlio, lo darai alla luce e lo chiamerai Gesù. Sarà grande e verrà chiamato Figlio dell’Altissimo; il Signore Dio gli darà il trono di Davide suo padre e regnerà per sempre sulla casa di Giacobbe e il suo regno non avrà fine». </w:t>
      </w:r>
      <w:r w:rsidR="00681442">
        <w:rPr>
          <w:rFonts w:ascii="Garamond" w:hAnsi="Garamond"/>
          <w:b/>
          <w:sz w:val="26"/>
          <w:szCs w:val="26"/>
        </w:rPr>
        <w:tab/>
      </w:r>
      <w:r w:rsidR="00681442">
        <w:rPr>
          <w:rFonts w:ascii="Garamond" w:hAnsi="Garamond"/>
          <w:b/>
          <w:sz w:val="26"/>
          <w:szCs w:val="26"/>
        </w:rPr>
        <w:br/>
      </w:r>
      <w:r w:rsidRPr="00A419B6">
        <w:rPr>
          <w:rFonts w:ascii="Garamond" w:hAnsi="Garamond"/>
          <w:b/>
          <w:sz w:val="26"/>
          <w:szCs w:val="26"/>
        </w:rPr>
        <w:t xml:space="preserve">Allora Maria disse all’angelo: «Come avverrà questo, poiché non conosco uomo?». Le rispose l’angelo: «Lo Spirito Santo scenderà su di te e la potenza dell’Altissimo ti coprirà con la sua ombra. Perciò colui che nascerà sarà santo e sarà chiamato Figlio di Dio. Ed ecco, Elisabetta, tua parente, nella sua vecchiaia ha concepito anch’essa un figlio e questo è il sesto mese per lei, che </w:t>
      </w:r>
      <w:r w:rsidRPr="00A419B6">
        <w:rPr>
          <w:rFonts w:ascii="Garamond" w:hAnsi="Garamond"/>
          <w:b/>
          <w:sz w:val="26"/>
          <w:szCs w:val="26"/>
        </w:rPr>
        <w:lastRenderedPageBreak/>
        <w:t>era detta steri</w:t>
      </w:r>
      <w:r w:rsidR="00681442">
        <w:rPr>
          <w:rFonts w:ascii="Garamond" w:hAnsi="Garamond"/>
          <w:b/>
          <w:sz w:val="26"/>
          <w:szCs w:val="26"/>
        </w:rPr>
        <w:t xml:space="preserve">le: nulla è impossibile a Dio». </w:t>
      </w:r>
      <w:r w:rsidRPr="00A419B6">
        <w:rPr>
          <w:rFonts w:ascii="Garamond" w:hAnsi="Garamond"/>
          <w:b/>
          <w:sz w:val="26"/>
          <w:szCs w:val="26"/>
        </w:rPr>
        <w:t>Allora Maria disse: «Ecco la serva del Signore: avvenga per me secondo la tua par</w:t>
      </w:r>
      <w:r w:rsidRPr="00A419B6">
        <w:rPr>
          <w:rFonts w:ascii="Garamond" w:hAnsi="Garamond"/>
          <w:b/>
          <w:sz w:val="26"/>
          <w:szCs w:val="26"/>
        </w:rPr>
        <w:t>o</w:t>
      </w:r>
      <w:r w:rsidRPr="00A419B6">
        <w:rPr>
          <w:rFonts w:ascii="Garamond" w:hAnsi="Garamond"/>
          <w:b/>
          <w:sz w:val="26"/>
          <w:szCs w:val="26"/>
        </w:rPr>
        <w:t>la». E l’angelo si allontanò da lei.</w:t>
      </w:r>
    </w:p>
    <w:p w14:paraId="38AA77BF" w14:textId="07386DB9" w:rsidR="006F35A0" w:rsidRPr="00497A79" w:rsidRDefault="00497A79" w:rsidP="00497A79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497A79">
        <w:rPr>
          <w:rFonts w:ascii="Arial Rounded MT Bold" w:hAnsi="Arial Rounded MT Bold"/>
          <w:sz w:val="26"/>
          <w:szCs w:val="26"/>
          <w:u w:val="single"/>
        </w:rPr>
        <w:t>Commento</w:t>
      </w:r>
    </w:p>
    <w:p w14:paraId="73D18486" w14:textId="70A269F1" w:rsidR="004C307C" w:rsidRDefault="004C307C" w:rsidP="004C307C">
      <w:pPr>
        <w:pStyle w:val="western"/>
        <w:spacing w:before="119" w:beforeAutospacing="0" w:after="0" w:line="102" w:lineRule="atLeast"/>
      </w:pPr>
      <w:r>
        <w:t xml:space="preserve">* </w:t>
      </w:r>
      <w:r>
        <w:rPr>
          <w:i/>
          <w:iCs/>
        </w:rPr>
        <w:t>Dio per Padre, Maria per Madre.</w:t>
      </w:r>
      <w:r>
        <w:t xml:space="preserve"> Se lo leggiamo con l’occhio della f</w:t>
      </w:r>
      <w:r>
        <w:t>e</w:t>
      </w:r>
      <w:r>
        <w:t xml:space="preserve">de, vediamo Gesù al centro di questo racconto. </w:t>
      </w:r>
      <w:r>
        <w:rPr>
          <w:i/>
          <w:iCs/>
        </w:rPr>
        <w:t>«La potenza dell’Altissimo ti coprirà con la sua ombra. Colui che nascerà sarà Santo e chiamato F</w:t>
      </w:r>
      <w:r>
        <w:rPr>
          <w:i/>
          <w:iCs/>
        </w:rPr>
        <w:t>i</w:t>
      </w:r>
      <w:r>
        <w:rPr>
          <w:i/>
          <w:iCs/>
        </w:rPr>
        <w:t>glio di Dio»</w:t>
      </w:r>
      <w:r>
        <w:t>. Egli è uno con Dio e uno con noi, la sua persona e la sua vita è il ponte tra Cielo e terra. Gabriele annuncia un Natale di salvezza: nasce il Santo</w:t>
      </w:r>
      <w:r w:rsidR="006B7E48">
        <w:t xml:space="preserve"> in panni umani;</w:t>
      </w:r>
      <w:r>
        <w:t xml:space="preserve"> </w:t>
      </w:r>
      <w:r w:rsidR="006B7E48">
        <w:t xml:space="preserve">quindi </w:t>
      </w:r>
      <w:r>
        <w:t>“</w:t>
      </w:r>
      <w:r w:rsidR="006B7E48">
        <w:t xml:space="preserve">stare </w:t>
      </w:r>
      <w:r>
        <w:t>in Gesù”</w:t>
      </w:r>
      <w:r w:rsidR="006B7E48">
        <w:t>,</w:t>
      </w:r>
      <w:r>
        <w:t xml:space="preserve"> come tralcio nella vite</w:t>
      </w:r>
      <w:r w:rsidR="006B7E48">
        <w:t>,</w:t>
      </w:r>
      <w:r>
        <w:t xml:space="preserve"> </w:t>
      </w:r>
      <w:r w:rsidR="006B7E48">
        <w:t xml:space="preserve">è la via per </w:t>
      </w:r>
      <w:r>
        <w:t xml:space="preserve">tornare al Padre e vivere in lui. </w:t>
      </w:r>
    </w:p>
    <w:p w14:paraId="47D5F986" w14:textId="46D8E239" w:rsidR="004C307C" w:rsidRDefault="004C307C" w:rsidP="004C307C">
      <w:pPr>
        <w:pStyle w:val="western"/>
        <w:spacing w:before="119" w:beforeAutospacing="0" w:after="0" w:line="102" w:lineRule="atLeast"/>
      </w:pPr>
      <w:r>
        <w:t xml:space="preserve">* Come Figlio di Dio, il nascituro realizzerà il suo nome: </w:t>
      </w:r>
      <w:r>
        <w:rPr>
          <w:i/>
          <w:iCs/>
        </w:rPr>
        <w:t>Gesù = colui che salva (dai peccati)</w:t>
      </w:r>
      <w:r>
        <w:t xml:space="preserve">. Solo Dio può perdonarli (Mc 2,7); solo il Pastore può recuperare l’uomo smarrito e ferito, e riportarlo a casa. È la missione di Gesù e la </w:t>
      </w:r>
      <w:r>
        <w:rPr>
          <w:i/>
          <w:iCs/>
        </w:rPr>
        <w:t>grazia che l’umanità ha trovato presso Dio.</w:t>
      </w:r>
      <w:r>
        <w:t xml:space="preserve"> Come figlio di Maria, </w:t>
      </w:r>
      <w:r w:rsidR="00685965">
        <w:t>Gesù è pienamente solidale con gli ultimi ai quali le Scritture av</w:t>
      </w:r>
      <w:r w:rsidR="00685965">
        <w:t>e</w:t>
      </w:r>
      <w:r w:rsidR="00685965">
        <w:t xml:space="preserve">vano annunciato la salvezza, il </w:t>
      </w:r>
      <w:r>
        <w:t xml:space="preserve">Giubileo della redenzione definitiva (Is 61,1). </w:t>
      </w:r>
    </w:p>
    <w:p w14:paraId="76D2526F" w14:textId="642D991C" w:rsidR="004C307C" w:rsidRDefault="004C307C" w:rsidP="004C307C">
      <w:pPr>
        <w:pStyle w:val="western"/>
        <w:spacing w:before="119" w:beforeAutospacing="0" w:after="0" w:line="102" w:lineRule="atLeast"/>
      </w:pPr>
      <w:r>
        <w:t xml:space="preserve">* </w:t>
      </w:r>
      <w:r>
        <w:rPr>
          <w:i/>
          <w:iCs/>
        </w:rPr>
        <w:t>«Vergine, promessa sposa»</w:t>
      </w:r>
      <w:r>
        <w:t xml:space="preserve">. </w:t>
      </w:r>
      <w:r w:rsidR="006B7E48">
        <w:t xml:space="preserve">La </w:t>
      </w:r>
      <w:r>
        <w:t>coppia Giuseppe - Maria si trova nel tem</w:t>
      </w:r>
      <w:r>
        <w:softHyphen/>
        <w:t>po che andava dal matrimonio deciso e stipulato, legalmente già val</w:t>
      </w:r>
      <w:r>
        <w:t>i</w:t>
      </w:r>
      <w:r>
        <w:t xml:space="preserve">do, al matrimonio “coabitato”. Per questo il bambino sarà sia Figlio di Dio </w:t>
      </w:r>
      <w:r w:rsidR="00262E36">
        <w:t xml:space="preserve">(non coabitano) </w:t>
      </w:r>
      <w:r>
        <w:t xml:space="preserve">che di Giuseppe </w:t>
      </w:r>
      <w:r w:rsidR="00262E36">
        <w:t>(sono sposati). Da Giuseppe, d</w:t>
      </w:r>
      <w:r w:rsidR="00262E36">
        <w:t>i</w:t>
      </w:r>
      <w:r w:rsidR="00262E36">
        <w:t xml:space="preserve">scendente del re Davide, Gesù eredita l’identità di Re Messia, mandato per il bene di Israele e dell’umanità. Come Figlio di Dio, la redenzione </w:t>
      </w:r>
      <w:r w:rsidR="00F24813">
        <w:t>che Gesù porta è “da Dio”, superiore a qualunque aspettativa umana</w:t>
      </w:r>
      <w:r>
        <w:t xml:space="preserve">. </w:t>
      </w:r>
    </w:p>
    <w:p w14:paraId="7DB15479" w14:textId="262988E7" w:rsidR="004C307C" w:rsidRDefault="004C307C" w:rsidP="004C307C">
      <w:pPr>
        <w:pStyle w:val="western"/>
        <w:spacing w:before="119" w:beforeAutospacing="0" w:after="0" w:line="102" w:lineRule="atLeast"/>
      </w:pPr>
      <w:r>
        <w:t xml:space="preserve">* </w:t>
      </w:r>
      <w:r>
        <w:rPr>
          <w:i/>
          <w:iCs/>
        </w:rPr>
        <w:t>«Piena di grazia».</w:t>
      </w:r>
      <w:r>
        <w:t xml:space="preserve"> Non solo perché Dio si dona completamente a lei, ma perché il suo amore la sceglie, la trasforma, la rende adatta a realizz</w:t>
      </w:r>
      <w:r>
        <w:t>a</w:t>
      </w:r>
      <w:r>
        <w:t>re la sua chiamata di Madre di Dio</w:t>
      </w:r>
      <w:r w:rsidR="00F24813">
        <w:t xml:space="preserve">. Oltre che </w:t>
      </w:r>
      <w:r w:rsidR="00F24813">
        <w:rPr>
          <w:i/>
        </w:rPr>
        <w:t>in lei,</w:t>
      </w:r>
      <w:r>
        <w:t xml:space="preserve"> Dio </w:t>
      </w:r>
      <w:r w:rsidRPr="00F24813">
        <w:rPr>
          <w:iCs/>
        </w:rPr>
        <w:t>è</w:t>
      </w:r>
      <w:r>
        <w:rPr>
          <w:i/>
          <w:iCs/>
        </w:rPr>
        <w:t xml:space="preserve"> con lei</w:t>
      </w:r>
      <w:r>
        <w:t>, la pr</w:t>
      </w:r>
      <w:r>
        <w:t>o</w:t>
      </w:r>
      <w:r>
        <w:t xml:space="preserve">tegge </w:t>
      </w:r>
      <w:r w:rsidR="00F24813">
        <w:t>mentre giorno per giorno realizza la sua missione</w:t>
      </w:r>
      <w:r>
        <w:t xml:space="preserve">. Il dogma della Immacolata Concezione esprime queste realtà. </w:t>
      </w:r>
    </w:p>
    <w:p w14:paraId="17029262" w14:textId="6F9E1EBF" w:rsidR="004C307C" w:rsidRDefault="004C307C" w:rsidP="004C307C">
      <w:pPr>
        <w:pStyle w:val="western"/>
        <w:spacing w:before="119" w:beforeAutospacing="0" w:after="0" w:line="102" w:lineRule="atLeast"/>
      </w:pPr>
      <w:r>
        <w:t xml:space="preserve">* </w:t>
      </w:r>
      <w:r>
        <w:rPr>
          <w:i/>
          <w:iCs/>
        </w:rPr>
        <w:t>«Non conosco uomo».</w:t>
      </w:r>
      <w:r>
        <w:t xml:space="preserve"> </w:t>
      </w:r>
      <w:r w:rsidR="0016656E">
        <w:t>L</w:t>
      </w:r>
      <w:r>
        <w:t xml:space="preserve">’Annunciazione </w:t>
      </w:r>
      <w:r w:rsidR="0016656E">
        <w:t xml:space="preserve">viene a sconvolgere la vita di Maria. Il suo progetto matrimoniale e la storia d’amore con Giuseppe vengono assorbiti e ricompresi: la Piena di grazia appartiene a Dio, e alla sua missione </w:t>
      </w:r>
      <w:r w:rsidR="003B721F">
        <w:t xml:space="preserve">di Madre di Dio. </w:t>
      </w:r>
      <w:r w:rsidR="008F77F6">
        <w:t xml:space="preserve">Tuttavia non lascerà il suo sposo: con lui </w:t>
      </w:r>
      <w:r w:rsidR="008F77F6">
        <w:lastRenderedPageBreak/>
        <w:t xml:space="preserve">vivrà </w:t>
      </w:r>
      <w:r w:rsidR="000D3AB9">
        <w:t xml:space="preserve">la concretezza dell’Altro che non vedi, con lui capirà poco a poco il segreto e il destino di questo figlio, speciale anche lui a suo modo. </w:t>
      </w:r>
      <w:r>
        <w:t xml:space="preserve"> </w:t>
      </w:r>
    </w:p>
    <w:p w14:paraId="6891F4CC" w14:textId="2A991B26" w:rsidR="004C307C" w:rsidRDefault="004C307C" w:rsidP="004C307C">
      <w:pPr>
        <w:pStyle w:val="western"/>
        <w:spacing w:before="119" w:beforeAutospacing="0" w:after="0" w:line="102" w:lineRule="atLeast"/>
      </w:pPr>
      <w:r>
        <w:t xml:space="preserve">* </w:t>
      </w:r>
      <w:r>
        <w:rPr>
          <w:i/>
          <w:iCs/>
        </w:rPr>
        <w:t>«Eccomi».</w:t>
      </w:r>
      <w:r>
        <w:t xml:space="preserve"> Il progetto di Dio inizia a realizzarsi mediante il libero a</w:t>
      </w:r>
      <w:r>
        <w:t>s</w:t>
      </w:r>
      <w:r>
        <w:t>sen</w:t>
      </w:r>
      <w:r>
        <w:softHyphen/>
        <w:t>so di una donna</w:t>
      </w:r>
      <w:r w:rsidR="00B13FE7">
        <w:t>, come prima accadde ad Abramo, Mosè, Isaia, ai servi di Dio di ogni tempo e luogo. Questo “sì” unifica la volontà umana a quella di Dio</w:t>
      </w:r>
      <w:r w:rsidR="00DC30E2">
        <w:t>;</w:t>
      </w:r>
      <w:r w:rsidR="00B13FE7">
        <w:t xml:space="preserve"> realizza il sacerdozio battesimale </w:t>
      </w:r>
      <w:r w:rsidR="00DC30E2">
        <w:t>di chi si offre / mette a d</w:t>
      </w:r>
      <w:r w:rsidR="00DC30E2">
        <w:t>i</w:t>
      </w:r>
      <w:r w:rsidR="00DC30E2">
        <w:t>sposizione per un progetto di bene comune; apre le pur grandi aspirazioni dell’individuo ai larghi orizzonti dei sogni di Dio; getta per terra il picc</w:t>
      </w:r>
      <w:r w:rsidR="00DC30E2">
        <w:t>o</w:t>
      </w:r>
      <w:r w:rsidR="00DC30E2">
        <w:t xml:space="preserve">lo seme del limite umano e lo moltiplica alla misura dell’onnipotenza di Dio: </w:t>
      </w:r>
      <w:r w:rsidR="00DC30E2">
        <w:rPr>
          <w:i/>
        </w:rPr>
        <w:t>«Nulla è impossibile a Dio»</w:t>
      </w:r>
      <w:r>
        <w:t xml:space="preserve">. </w:t>
      </w:r>
      <w:r w:rsidR="00EE7B8E">
        <w:t>Chiede all’uomo di fare fino in fondo la sua parte, sull’unica certezza che Dio farà la sua.</w:t>
      </w:r>
    </w:p>
    <w:p w14:paraId="24071CB0" w14:textId="675E3205" w:rsidR="006F35A0" w:rsidRPr="00D51E37" w:rsidRDefault="00D51E37" w:rsidP="00681442">
      <w:pPr>
        <w:pStyle w:val="Predefinito"/>
        <w:spacing w:before="240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2D4D8A">
        <w:rPr>
          <w:rFonts w:ascii="Arial Rounded MT Bold" w:hAnsi="Arial Rounded MT Bold"/>
          <w:sz w:val="26"/>
          <w:szCs w:val="26"/>
          <w:u w:val="single"/>
        </w:rPr>
        <w:t>Lo stile mariano dell’evangelizzazione</w:t>
      </w:r>
    </w:p>
    <w:p w14:paraId="33117DC9" w14:textId="4EB33F4B" w:rsidR="000E6880" w:rsidRDefault="00A00FBF" w:rsidP="002D4D8A">
      <w:pPr>
        <w:pStyle w:val="Predefinito"/>
        <w:spacing w:before="113" w:after="113" w:line="100" w:lineRule="atLeast"/>
        <w:rPr>
          <w:sz w:val="26"/>
          <w:szCs w:val="26"/>
        </w:rPr>
      </w:pPr>
      <w:r>
        <w:rPr>
          <w:sz w:val="26"/>
          <w:szCs w:val="26"/>
        </w:rPr>
        <w:t>«</w:t>
      </w:r>
      <w:r w:rsidR="002D4D8A" w:rsidRPr="002D4D8A">
        <w:rPr>
          <w:sz w:val="26"/>
          <w:szCs w:val="26"/>
        </w:rPr>
        <w:t>Vi è uno stile mariano</w:t>
      </w:r>
      <w:r w:rsidR="002D4D8A">
        <w:rPr>
          <w:sz w:val="26"/>
          <w:szCs w:val="26"/>
        </w:rPr>
        <w:t xml:space="preserve"> nell’attività evangelizzatrice </w:t>
      </w:r>
      <w:r w:rsidR="002D4D8A" w:rsidRPr="002D4D8A">
        <w:rPr>
          <w:sz w:val="26"/>
          <w:szCs w:val="26"/>
        </w:rPr>
        <w:t>della Chiesa. Perché ogni volta che</w:t>
      </w:r>
      <w:r w:rsidR="002D4D8A">
        <w:rPr>
          <w:sz w:val="26"/>
          <w:szCs w:val="26"/>
        </w:rPr>
        <w:t xml:space="preserve"> </w:t>
      </w:r>
      <w:r w:rsidR="002D4D8A" w:rsidRPr="002D4D8A">
        <w:rPr>
          <w:sz w:val="26"/>
          <w:szCs w:val="26"/>
        </w:rPr>
        <w:t>guardiamo a Maria torniamo a credere nella forza</w:t>
      </w:r>
      <w:r w:rsidR="002D4D8A">
        <w:rPr>
          <w:sz w:val="26"/>
          <w:szCs w:val="26"/>
        </w:rPr>
        <w:t xml:space="preserve"> </w:t>
      </w:r>
      <w:r w:rsidR="002D4D8A" w:rsidRPr="002D4D8A">
        <w:rPr>
          <w:sz w:val="26"/>
          <w:szCs w:val="26"/>
        </w:rPr>
        <w:t>rivoluzionaria della tenerezza e dell’affetto. In</w:t>
      </w:r>
      <w:r w:rsidR="002D4D8A">
        <w:rPr>
          <w:sz w:val="26"/>
          <w:szCs w:val="26"/>
        </w:rPr>
        <w:t xml:space="preserve"> </w:t>
      </w:r>
      <w:r w:rsidR="002D4D8A" w:rsidRPr="002D4D8A">
        <w:rPr>
          <w:sz w:val="26"/>
          <w:szCs w:val="26"/>
        </w:rPr>
        <w:t>lei vediamo che l’umiltà e la tenerezza non sono</w:t>
      </w:r>
      <w:r w:rsidR="002D4D8A">
        <w:rPr>
          <w:sz w:val="26"/>
          <w:szCs w:val="26"/>
        </w:rPr>
        <w:t xml:space="preserve"> </w:t>
      </w:r>
      <w:r w:rsidR="002D4D8A" w:rsidRPr="002D4D8A">
        <w:rPr>
          <w:sz w:val="26"/>
          <w:szCs w:val="26"/>
        </w:rPr>
        <w:t>virtù dei deboli ma dei forti, che non hanno bisogno</w:t>
      </w:r>
      <w:r w:rsidR="002D4D8A">
        <w:rPr>
          <w:sz w:val="26"/>
          <w:szCs w:val="26"/>
        </w:rPr>
        <w:t xml:space="preserve"> </w:t>
      </w:r>
      <w:r w:rsidR="002D4D8A" w:rsidRPr="002D4D8A">
        <w:rPr>
          <w:sz w:val="26"/>
          <w:szCs w:val="26"/>
        </w:rPr>
        <w:t>di maltratt</w:t>
      </w:r>
      <w:r w:rsidR="002D4D8A">
        <w:rPr>
          <w:sz w:val="26"/>
          <w:szCs w:val="26"/>
        </w:rPr>
        <w:t xml:space="preserve">are gli altri per sentirsi </w:t>
      </w:r>
      <w:r w:rsidR="002D4D8A" w:rsidRPr="002D4D8A">
        <w:rPr>
          <w:sz w:val="26"/>
          <w:szCs w:val="26"/>
        </w:rPr>
        <w:t>importanti.</w:t>
      </w:r>
      <w:r w:rsidR="002D4D8A">
        <w:rPr>
          <w:sz w:val="26"/>
          <w:szCs w:val="26"/>
        </w:rPr>
        <w:t xml:space="preserve"> </w:t>
      </w:r>
      <w:r w:rsidR="002D4D8A" w:rsidRPr="002D4D8A">
        <w:rPr>
          <w:sz w:val="26"/>
          <w:szCs w:val="26"/>
        </w:rPr>
        <w:t>Guardando a lei scopriamo che colei che</w:t>
      </w:r>
      <w:r w:rsidR="002D4D8A">
        <w:rPr>
          <w:sz w:val="26"/>
          <w:szCs w:val="26"/>
        </w:rPr>
        <w:t xml:space="preserve"> lodava Dio perché “</w:t>
      </w:r>
      <w:r w:rsidR="002D4D8A" w:rsidRPr="002D4D8A">
        <w:rPr>
          <w:sz w:val="26"/>
          <w:szCs w:val="26"/>
        </w:rPr>
        <w:t>ha r</w:t>
      </w:r>
      <w:r w:rsidR="002D4D8A" w:rsidRPr="002D4D8A">
        <w:rPr>
          <w:sz w:val="26"/>
          <w:szCs w:val="26"/>
        </w:rPr>
        <w:t>o</w:t>
      </w:r>
      <w:r w:rsidR="002D4D8A" w:rsidRPr="002D4D8A">
        <w:rPr>
          <w:sz w:val="26"/>
          <w:szCs w:val="26"/>
        </w:rPr>
        <w:t>vesciato i potenti dai</w:t>
      </w:r>
      <w:r w:rsidR="002D4D8A">
        <w:rPr>
          <w:sz w:val="26"/>
          <w:szCs w:val="26"/>
        </w:rPr>
        <w:t xml:space="preserve"> </w:t>
      </w:r>
      <w:r w:rsidR="002D4D8A" w:rsidRPr="002D4D8A">
        <w:rPr>
          <w:sz w:val="26"/>
          <w:szCs w:val="26"/>
        </w:rPr>
        <w:t>troni e ha rimandato i ricchi a mani vuote</w:t>
      </w:r>
      <w:r w:rsidR="002D4D8A">
        <w:rPr>
          <w:sz w:val="26"/>
          <w:szCs w:val="26"/>
        </w:rPr>
        <w:t xml:space="preserve">” </w:t>
      </w:r>
      <w:r w:rsidR="002D4D8A" w:rsidRPr="002D4D8A">
        <w:rPr>
          <w:sz w:val="26"/>
          <w:szCs w:val="26"/>
        </w:rPr>
        <w:t>(Lc 1,52.53) è la stessa che assicura calore domestico</w:t>
      </w:r>
      <w:r w:rsidR="002D4D8A">
        <w:rPr>
          <w:sz w:val="26"/>
          <w:szCs w:val="26"/>
        </w:rPr>
        <w:t xml:space="preserve"> </w:t>
      </w:r>
      <w:r w:rsidR="002D4D8A" w:rsidRPr="002D4D8A">
        <w:rPr>
          <w:sz w:val="26"/>
          <w:szCs w:val="26"/>
        </w:rPr>
        <w:t>alla nostra ricerca di giustizia. È anche</w:t>
      </w:r>
      <w:r w:rsidR="002D4D8A">
        <w:rPr>
          <w:sz w:val="26"/>
          <w:szCs w:val="26"/>
        </w:rPr>
        <w:t xml:space="preserve"> </w:t>
      </w:r>
      <w:r w:rsidR="002D4D8A" w:rsidRPr="002D4D8A">
        <w:rPr>
          <w:sz w:val="26"/>
          <w:szCs w:val="26"/>
        </w:rPr>
        <w:t xml:space="preserve">colei che conserva premurosamente </w:t>
      </w:r>
      <w:r w:rsidR="002D4D8A">
        <w:rPr>
          <w:sz w:val="26"/>
          <w:szCs w:val="26"/>
        </w:rPr>
        <w:t>“</w:t>
      </w:r>
      <w:r w:rsidR="002D4D8A" w:rsidRPr="002D4D8A">
        <w:rPr>
          <w:sz w:val="26"/>
          <w:szCs w:val="26"/>
        </w:rPr>
        <w:t>tutte qu</w:t>
      </w:r>
      <w:r w:rsidR="002D4D8A" w:rsidRPr="002D4D8A">
        <w:rPr>
          <w:sz w:val="26"/>
          <w:szCs w:val="26"/>
        </w:rPr>
        <w:t>e</w:t>
      </w:r>
      <w:r w:rsidR="002D4D8A" w:rsidRPr="002D4D8A">
        <w:rPr>
          <w:sz w:val="26"/>
          <w:szCs w:val="26"/>
        </w:rPr>
        <w:t>ste</w:t>
      </w:r>
      <w:r w:rsidR="002D4D8A">
        <w:rPr>
          <w:sz w:val="26"/>
          <w:szCs w:val="26"/>
        </w:rPr>
        <w:t xml:space="preserve"> </w:t>
      </w:r>
      <w:r w:rsidR="002D4D8A" w:rsidRPr="002D4D8A">
        <w:rPr>
          <w:sz w:val="26"/>
          <w:szCs w:val="26"/>
        </w:rPr>
        <w:t>cose, meditandole nel suo cuore</w:t>
      </w:r>
      <w:r w:rsidR="002D4D8A">
        <w:rPr>
          <w:sz w:val="26"/>
          <w:szCs w:val="26"/>
        </w:rPr>
        <w:t>”</w:t>
      </w:r>
      <w:r w:rsidR="002D4D8A" w:rsidRPr="002D4D8A">
        <w:rPr>
          <w:sz w:val="26"/>
          <w:szCs w:val="26"/>
        </w:rPr>
        <w:t xml:space="preserve"> (Lc 2,19).</w:t>
      </w:r>
    </w:p>
    <w:p w14:paraId="0DA3A1C3" w14:textId="77777777" w:rsidR="006D1595" w:rsidRDefault="002D4D8A" w:rsidP="00A00FBF">
      <w:pPr>
        <w:pStyle w:val="Predefinito"/>
        <w:spacing w:before="113" w:after="113" w:line="100" w:lineRule="atLeast"/>
        <w:rPr>
          <w:sz w:val="26"/>
          <w:szCs w:val="26"/>
        </w:rPr>
      </w:pPr>
      <w:r w:rsidRPr="002D4D8A">
        <w:rPr>
          <w:sz w:val="26"/>
          <w:szCs w:val="26"/>
        </w:rPr>
        <w:t>Maria sa ricon</w:t>
      </w:r>
      <w:r w:rsidR="007545BF">
        <w:rPr>
          <w:sz w:val="26"/>
          <w:szCs w:val="26"/>
        </w:rPr>
        <w:t xml:space="preserve">oscere le orme dello Spirito di </w:t>
      </w:r>
      <w:r w:rsidRPr="002D4D8A">
        <w:rPr>
          <w:sz w:val="26"/>
          <w:szCs w:val="26"/>
        </w:rPr>
        <w:t>Dio nei grandi avv</w:t>
      </w:r>
      <w:r w:rsidRPr="002D4D8A">
        <w:rPr>
          <w:sz w:val="26"/>
          <w:szCs w:val="26"/>
        </w:rPr>
        <w:t>e</w:t>
      </w:r>
      <w:r w:rsidRPr="002D4D8A">
        <w:rPr>
          <w:sz w:val="26"/>
          <w:szCs w:val="26"/>
        </w:rPr>
        <w:t>nimenti ed anche in quelli</w:t>
      </w:r>
      <w:r w:rsidR="007545BF">
        <w:rPr>
          <w:sz w:val="26"/>
          <w:szCs w:val="26"/>
        </w:rPr>
        <w:t xml:space="preserve"> </w:t>
      </w:r>
      <w:r w:rsidRPr="002D4D8A">
        <w:rPr>
          <w:sz w:val="26"/>
          <w:szCs w:val="26"/>
        </w:rPr>
        <w:t>che sembrano impercettibili. È conte</w:t>
      </w:r>
      <w:r w:rsidRPr="002D4D8A">
        <w:rPr>
          <w:sz w:val="26"/>
          <w:szCs w:val="26"/>
        </w:rPr>
        <w:t>m</w:t>
      </w:r>
      <w:r w:rsidRPr="002D4D8A">
        <w:rPr>
          <w:sz w:val="26"/>
          <w:szCs w:val="26"/>
        </w:rPr>
        <w:t>plativa</w:t>
      </w:r>
      <w:r w:rsidR="007545BF">
        <w:rPr>
          <w:sz w:val="26"/>
          <w:szCs w:val="26"/>
        </w:rPr>
        <w:t xml:space="preserve"> </w:t>
      </w:r>
      <w:r w:rsidRPr="002D4D8A">
        <w:rPr>
          <w:sz w:val="26"/>
          <w:szCs w:val="26"/>
        </w:rPr>
        <w:t>del mistero di Dio nel mondo, nella storia e</w:t>
      </w:r>
      <w:r w:rsidR="007545BF">
        <w:rPr>
          <w:sz w:val="26"/>
          <w:szCs w:val="26"/>
        </w:rPr>
        <w:t xml:space="preserve"> </w:t>
      </w:r>
      <w:r w:rsidRPr="002D4D8A">
        <w:rPr>
          <w:sz w:val="26"/>
          <w:szCs w:val="26"/>
        </w:rPr>
        <w:t>nella vita quot</w:t>
      </w:r>
      <w:r w:rsidRPr="002D4D8A">
        <w:rPr>
          <w:sz w:val="26"/>
          <w:szCs w:val="26"/>
        </w:rPr>
        <w:t>i</w:t>
      </w:r>
      <w:r w:rsidRPr="002D4D8A">
        <w:rPr>
          <w:sz w:val="26"/>
          <w:szCs w:val="26"/>
        </w:rPr>
        <w:t>diana di ciascuno e di tutti. È la</w:t>
      </w:r>
      <w:r w:rsidR="007545BF">
        <w:rPr>
          <w:sz w:val="26"/>
          <w:szCs w:val="26"/>
        </w:rPr>
        <w:t xml:space="preserve"> </w:t>
      </w:r>
      <w:r w:rsidRPr="002D4D8A">
        <w:rPr>
          <w:sz w:val="26"/>
          <w:szCs w:val="26"/>
        </w:rPr>
        <w:t>donna orante e lavoratrice a Naz</w:t>
      </w:r>
      <w:r w:rsidRPr="002D4D8A">
        <w:rPr>
          <w:sz w:val="26"/>
          <w:szCs w:val="26"/>
        </w:rPr>
        <w:t>a</w:t>
      </w:r>
      <w:r w:rsidRPr="002D4D8A">
        <w:rPr>
          <w:sz w:val="26"/>
          <w:szCs w:val="26"/>
        </w:rPr>
        <w:t>ret, ed è anche</w:t>
      </w:r>
      <w:r w:rsidR="007545BF">
        <w:rPr>
          <w:sz w:val="26"/>
          <w:szCs w:val="26"/>
        </w:rPr>
        <w:t xml:space="preserve"> </w:t>
      </w:r>
      <w:r w:rsidRPr="002D4D8A">
        <w:rPr>
          <w:sz w:val="26"/>
          <w:szCs w:val="26"/>
        </w:rPr>
        <w:t>nostra Signora della premura, colei che parte dal</w:t>
      </w:r>
      <w:r w:rsidR="007545BF">
        <w:rPr>
          <w:sz w:val="26"/>
          <w:szCs w:val="26"/>
        </w:rPr>
        <w:t xml:space="preserve"> </w:t>
      </w:r>
      <w:r w:rsidRPr="002D4D8A">
        <w:rPr>
          <w:sz w:val="26"/>
          <w:szCs w:val="26"/>
        </w:rPr>
        <w:t xml:space="preserve">suo villaggio per aiutare gli altri </w:t>
      </w:r>
      <w:r w:rsidR="007545BF">
        <w:rPr>
          <w:sz w:val="26"/>
          <w:szCs w:val="26"/>
        </w:rPr>
        <w:t>“</w:t>
      </w:r>
      <w:r w:rsidRPr="002D4D8A">
        <w:rPr>
          <w:sz w:val="26"/>
          <w:szCs w:val="26"/>
        </w:rPr>
        <w:t>senza indugio</w:t>
      </w:r>
      <w:r w:rsidR="007545BF">
        <w:rPr>
          <w:sz w:val="26"/>
          <w:szCs w:val="26"/>
        </w:rPr>
        <w:t xml:space="preserve">” </w:t>
      </w:r>
      <w:r w:rsidRPr="002D4D8A">
        <w:rPr>
          <w:sz w:val="26"/>
          <w:szCs w:val="26"/>
        </w:rPr>
        <w:t>(Lc</w:t>
      </w:r>
      <w:r w:rsidR="007545BF">
        <w:rPr>
          <w:sz w:val="26"/>
          <w:szCs w:val="26"/>
        </w:rPr>
        <w:t xml:space="preserve"> 1,39). Questa d</w:t>
      </w:r>
      <w:r w:rsidR="007545BF">
        <w:rPr>
          <w:sz w:val="26"/>
          <w:szCs w:val="26"/>
        </w:rPr>
        <w:t>i</w:t>
      </w:r>
      <w:r w:rsidR="007545BF">
        <w:rPr>
          <w:sz w:val="26"/>
          <w:szCs w:val="26"/>
        </w:rPr>
        <w:t>namica di giustizia e di tener</w:t>
      </w:r>
      <w:r w:rsidRPr="002D4D8A">
        <w:rPr>
          <w:sz w:val="26"/>
          <w:szCs w:val="26"/>
        </w:rPr>
        <w:t>ezza, di</w:t>
      </w:r>
      <w:r w:rsidR="007545BF">
        <w:rPr>
          <w:sz w:val="26"/>
          <w:szCs w:val="26"/>
        </w:rPr>
        <w:t xml:space="preserve"> </w:t>
      </w:r>
      <w:r w:rsidR="007545BF" w:rsidRPr="007545BF">
        <w:rPr>
          <w:sz w:val="26"/>
          <w:szCs w:val="26"/>
        </w:rPr>
        <w:t>contem</w:t>
      </w:r>
      <w:r w:rsidR="007545BF">
        <w:rPr>
          <w:sz w:val="26"/>
          <w:szCs w:val="26"/>
        </w:rPr>
        <w:t xml:space="preserve">plazione e di cammino verso gli </w:t>
      </w:r>
      <w:r w:rsidR="007545BF" w:rsidRPr="007545BF">
        <w:rPr>
          <w:sz w:val="26"/>
          <w:szCs w:val="26"/>
        </w:rPr>
        <w:t>altri, è ciò che fa di lei un modello ecclesiale per</w:t>
      </w:r>
      <w:r w:rsidR="007545BF">
        <w:rPr>
          <w:sz w:val="26"/>
          <w:szCs w:val="26"/>
        </w:rPr>
        <w:t xml:space="preserve"> </w:t>
      </w:r>
      <w:r w:rsidR="007545BF" w:rsidRPr="007545BF">
        <w:rPr>
          <w:sz w:val="26"/>
          <w:szCs w:val="26"/>
        </w:rPr>
        <w:t>l’evangelizzazione. Le chiediamo che con la sua</w:t>
      </w:r>
      <w:r w:rsidR="007545BF">
        <w:rPr>
          <w:sz w:val="26"/>
          <w:szCs w:val="26"/>
        </w:rPr>
        <w:t xml:space="preserve"> preghiera materna ci aiuti a</w:t>
      </w:r>
      <w:r w:rsidR="006D1595">
        <w:rPr>
          <w:sz w:val="26"/>
          <w:szCs w:val="26"/>
        </w:rPr>
        <w:t>f</w:t>
      </w:r>
      <w:r w:rsidR="007545BF">
        <w:rPr>
          <w:sz w:val="26"/>
          <w:szCs w:val="26"/>
        </w:rPr>
        <w:t>finché la Chiesa di</w:t>
      </w:r>
      <w:r w:rsidR="007545BF" w:rsidRPr="007545BF">
        <w:rPr>
          <w:sz w:val="26"/>
          <w:szCs w:val="26"/>
        </w:rPr>
        <w:t>venti una casa per molti, una madre per tutti i</w:t>
      </w:r>
      <w:r w:rsidR="007545BF">
        <w:rPr>
          <w:sz w:val="26"/>
          <w:szCs w:val="26"/>
        </w:rPr>
        <w:t xml:space="preserve"> </w:t>
      </w:r>
      <w:r w:rsidR="007545BF" w:rsidRPr="007545BF">
        <w:rPr>
          <w:sz w:val="26"/>
          <w:szCs w:val="26"/>
        </w:rPr>
        <w:t>popoli e renda possibile la nascita di un mondo</w:t>
      </w:r>
      <w:r w:rsidR="007545BF">
        <w:rPr>
          <w:sz w:val="26"/>
          <w:szCs w:val="26"/>
        </w:rPr>
        <w:t xml:space="preserve"> </w:t>
      </w:r>
      <w:r w:rsidR="007545BF" w:rsidRPr="007545BF">
        <w:rPr>
          <w:sz w:val="26"/>
          <w:szCs w:val="26"/>
        </w:rPr>
        <w:t>nuovo.</w:t>
      </w:r>
      <w:r w:rsidR="00A00FBF">
        <w:rPr>
          <w:sz w:val="26"/>
          <w:szCs w:val="26"/>
        </w:rPr>
        <w:tab/>
      </w:r>
    </w:p>
    <w:p w14:paraId="4113599E" w14:textId="598168F1" w:rsidR="000E6880" w:rsidRPr="00A00FBF" w:rsidRDefault="000E6880" w:rsidP="006D1595">
      <w:pPr>
        <w:pStyle w:val="Predefinito"/>
        <w:spacing w:before="113" w:after="113" w:line="100" w:lineRule="atLeast"/>
        <w:jc w:val="right"/>
        <w:rPr>
          <w:sz w:val="26"/>
          <w:szCs w:val="26"/>
        </w:rPr>
      </w:pPr>
      <w:r>
        <w:rPr>
          <w:i/>
          <w:sz w:val="26"/>
          <w:szCs w:val="26"/>
        </w:rPr>
        <w:t>(Papa Francesco, da EG 288)</w:t>
      </w:r>
    </w:p>
    <w:p w14:paraId="368EE712" w14:textId="3AF8DC87" w:rsidR="006F35A0" w:rsidRPr="00D51E37" w:rsidRDefault="00D51E37" w:rsidP="00D51E37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lastRenderedPageBreak/>
        <w:tab/>
      </w:r>
      <w:r w:rsidRPr="00D51E37">
        <w:rPr>
          <w:rFonts w:ascii="Arial Rounded MT Bold" w:hAnsi="Arial Rounded MT Bold"/>
          <w:sz w:val="26"/>
          <w:szCs w:val="26"/>
          <w:u w:val="single"/>
        </w:rPr>
        <w:t>Per meditare e condividere</w:t>
      </w:r>
    </w:p>
    <w:p w14:paraId="041E3C6A" w14:textId="7C09CD2F" w:rsidR="00F24813" w:rsidRPr="00F24813" w:rsidRDefault="00F24813" w:rsidP="00F24813">
      <w:pPr>
        <w:pStyle w:val="western"/>
        <w:spacing w:before="119" w:beforeAutospacing="0" w:after="0" w:line="102" w:lineRule="atLeast"/>
        <w:rPr>
          <w:sz w:val="26"/>
          <w:szCs w:val="26"/>
        </w:rPr>
      </w:pPr>
      <w:r w:rsidRPr="00F24813">
        <w:rPr>
          <w:sz w:val="26"/>
          <w:szCs w:val="26"/>
        </w:rPr>
        <w:t xml:space="preserve">* </w:t>
      </w:r>
      <w:r w:rsidR="00681442">
        <w:rPr>
          <w:sz w:val="26"/>
          <w:szCs w:val="26"/>
        </w:rPr>
        <w:t xml:space="preserve">Cercare la volontà di Dio per farla significa riflettere e ponderare, e alla fine </w:t>
      </w:r>
      <w:r w:rsidR="00561EAF">
        <w:rPr>
          <w:sz w:val="26"/>
          <w:szCs w:val="26"/>
        </w:rPr>
        <w:t>lasciarsi andare. Abbiamo vissuto qualche situazione di questo tipo? Come sono partite le svolte più “forti” della nostra v</w:t>
      </w:r>
      <w:r w:rsidR="00561EAF">
        <w:rPr>
          <w:sz w:val="26"/>
          <w:szCs w:val="26"/>
        </w:rPr>
        <w:t>i</w:t>
      </w:r>
      <w:r w:rsidR="00561EAF">
        <w:rPr>
          <w:sz w:val="26"/>
          <w:szCs w:val="26"/>
        </w:rPr>
        <w:t>ta?</w:t>
      </w:r>
    </w:p>
    <w:p w14:paraId="17005878" w14:textId="2E450372" w:rsidR="00F24813" w:rsidRPr="00F24813" w:rsidRDefault="00F24813" w:rsidP="00F24813">
      <w:pPr>
        <w:pStyle w:val="western"/>
        <w:spacing w:before="119" w:beforeAutospacing="0" w:after="0" w:line="102" w:lineRule="atLeast"/>
        <w:rPr>
          <w:sz w:val="26"/>
          <w:szCs w:val="26"/>
        </w:rPr>
      </w:pPr>
      <w:r w:rsidRPr="00F24813">
        <w:rPr>
          <w:sz w:val="26"/>
          <w:szCs w:val="26"/>
        </w:rPr>
        <w:t>* Gesù intercetta le attese dei piccoli e nella s</w:t>
      </w:r>
      <w:r w:rsidR="00A223CE">
        <w:rPr>
          <w:sz w:val="26"/>
          <w:szCs w:val="26"/>
        </w:rPr>
        <w:t>ua vita è stato loro compa</w:t>
      </w:r>
      <w:r w:rsidR="00A223CE">
        <w:rPr>
          <w:sz w:val="26"/>
          <w:szCs w:val="26"/>
        </w:rPr>
        <w:softHyphen/>
        <w:t>gno. Di quali attese mi sento portatore, personali e dell’ambiente in cui vivo</w:t>
      </w:r>
      <w:r w:rsidRPr="00F24813">
        <w:rPr>
          <w:sz w:val="26"/>
          <w:szCs w:val="26"/>
        </w:rPr>
        <w:t xml:space="preserve">? </w:t>
      </w:r>
      <w:r w:rsidR="00A223CE">
        <w:rPr>
          <w:sz w:val="26"/>
          <w:szCs w:val="26"/>
        </w:rPr>
        <w:t xml:space="preserve">Sono solo </w:t>
      </w:r>
      <w:r w:rsidR="00696F22">
        <w:rPr>
          <w:sz w:val="26"/>
          <w:szCs w:val="26"/>
        </w:rPr>
        <w:t>aspettative “egoistiche” o r</w:t>
      </w:r>
      <w:r w:rsidR="00696F22">
        <w:rPr>
          <w:sz w:val="26"/>
          <w:szCs w:val="26"/>
        </w:rPr>
        <w:t>i</w:t>
      </w:r>
      <w:r w:rsidR="00696F22">
        <w:rPr>
          <w:sz w:val="26"/>
          <w:szCs w:val="26"/>
        </w:rPr>
        <w:t xml:space="preserve">guardano </w:t>
      </w:r>
      <w:r w:rsidR="0074512E">
        <w:rPr>
          <w:sz w:val="26"/>
          <w:szCs w:val="26"/>
        </w:rPr>
        <w:t xml:space="preserve">anche </w:t>
      </w:r>
      <w:r w:rsidR="00A223CE">
        <w:rPr>
          <w:sz w:val="26"/>
          <w:szCs w:val="26"/>
        </w:rPr>
        <w:t>il bene di molti o di tutti</w:t>
      </w:r>
      <w:r w:rsidRPr="00F24813">
        <w:rPr>
          <w:sz w:val="26"/>
          <w:szCs w:val="26"/>
        </w:rPr>
        <w:t>?</w:t>
      </w:r>
    </w:p>
    <w:p w14:paraId="034EC2A6" w14:textId="138E25D8" w:rsidR="00F24813" w:rsidRPr="00F24813" w:rsidRDefault="00F24813" w:rsidP="00F24813">
      <w:pPr>
        <w:pStyle w:val="western"/>
        <w:spacing w:before="119" w:beforeAutospacing="0" w:after="0" w:line="102" w:lineRule="atLeast"/>
        <w:rPr>
          <w:sz w:val="26"/>
          <w:szCs w:val="26"/>
        </w:rPr>
      </w:pPr>
      <w:r w:rsidRPr="00F24813">
        <w:rPr>
          <w:sz w:val="26"/>
          <w:szCs w:val="26"/>
        </w:rPr>
        <w:t>* Maria</w:t>
      </w:r>
      <w:r w:rsidR="00696F22">
        <w:rPr>
          <w:sz w:val="26"/>
          <w:szCs w:val="26"/>
        </w:rPr>
        <w:t xml:space="preserve"> Immacolata</w:t>
      </w:r>
      <w:r w:rsidRPr="00F24813">
        <w:rPr>
          <w:sz w:val="26"/>
          <w:szCs w:val="26"/>
        </w:rPr>
        <w:t xml:space="preserve"> </w:t>
      </w:r>
      <w:r w:rsidR="00696F22">
        <w:rPr>
          <w:sz w:val="26"/>
          <w:szCs w:val="26"/>
        </w:rPr>
        <w:t xml:space="preserve">è </w:t>
      </w:r>
      <w:r w:rsidRPr="00F24813">
        <w:rPr>
          <w:sz w:val="26"/>
          <w:szCs w:val="26"/>
        </w:rPr>
        <w:t xml:space="preserve">assorbita in Dio: </w:t>
      </w:r>
      <w:r w:rsidR="0074512E">
        <w:rPr>
          <w:sz w:val="26"/>
          <w:szCs w:val="26"/>
        </w:rPr>
        <w:t>di conseguenza ha vissuto in un modo diverso e speciale l’essere sposa e madre</w:t>
      </w:r>
      <w:r w:rsidRPr="00F24813">
        <w:rPr>
          <w:sz w:val="26"/>
          <w:szCs w:val="26"/>
        </w:rPr>
        <w:t xml:space="preserve">. </w:t>
      </w:r>
      <w:r w:rsidR="00696F22">
        <w:rPr>
          <w:sz w:val="26"/>
          <w:szCs w:val="26"/>
        </w:rPr>
        <w:t xml:space="preserve">Riusciamo a mettere insieme </w:t>
      </w:r>
      <w:r w:rsidRPr="00F24813">
        <w:rPr>
          <w:sz w:val="26"/>
          <w:szCs w:val="26"/>
        </w:rPr>
        <w:t>servire Dio e il suo progetto, con la vita da coniugi, genitori, figli</w:t>
      </w:r>
      <w:r w:rsidR="00696F22">
        <w:rPr>
          <w:sz w:val="26"/>
          <w:szCs w:val="26"/>
        </w:rPr>
        <w:t>, lavoratori</w:t>
      </w:r>
      <w:r w:rsidRPr="00F24813">
        <w:rPr>
          <w:sz w:val="26"/>
          <w:szCs w:val="26"/>
        </w:rPr>
        <w:t xml:space="preserve">? </w:t>
      </w:r>
      <w:r w:rsidR="00696F22">
        <w:rPr>
          <w:sz w:val="26"/>
          <w:szCs w:val="26"/>
        </w:rPr>
        <w:t xml:space="preserve">Quali conflitti esistono ancora tra </w:t>
      </w:r>
      <w:r w:rsidR="00160258">
        <w:rPr>
          <w:sz w:val="26"/>
          <w:szCs w:val="26"/>
        </w:rPr>
        <w:t>appart</w:t>
      </w:r>
      <w:r w:rsidR="00160258">
        <w:rPr>
          <w:sz w:val="26"/>
          <w:szCs w:val="26"/>
        </w:rPr>
        <w:t>e</w:t>
      </w:r>
      <w:r w:rsidR="00160258">
        <w:rPr>
          <w:sz w:val="26"/>
          <w:szCs w:val="26"/>
        </w:rPr>
        <w:t>nere a Dio e appartenere alla vita di ogni giorno</w:t>
      </w:r>
      <w:r w:rsidRPr="00F24813">
        <w:rPr>
          <w:sz w:val="26"/>
          <w:szCs w:val="26"/>
        </w:rPr>
        <w:t>?</w:t>
      </w:r>
    </w:p>
    <w:p w14:paraId="05943BC7" w14:textId="5B391F5B" w:rsidR="00F24813" w:rsidRPr="00A00FBF" w:rsidRDefault="00F24813" w:rsidP="00F24813">
      <w:pPr>
        <w:pStyle w:val="western"/>
        <w:spacing w:before="119" w:beforeAutospacing="0" w:after="0" w:line="102" w:lineRule="atLeast"/>
        <w:rPr>
          <w:sz w:val="26"/>
          <w:szCs w:val="26"/>
        </w:rPr>
      </w:pPr>
      <w:r w:rsidRPr="00F24813">
        <w:rPr>
          <w:sz w:val="26"/>
          <w:szCs w:val="26"/>
        </w:rPr>
        <w:t>* Con l’Avvento di Gesù l’umanità ha trovato grazia presso Dio</w:t>
      </w:r>
      <w:r w:rsidR="00160258">
        <w:rPr>
          <w:sz w:val="26"/>
          <w:szCs w:val="26"/>
        </w:rPr>
        <w:t>:</w:t>
      </w:r>
      <w:r w:rsidRPr="00F24813">
        <w:rPr>
          <w:sz w:val="26"/>
          <w:szCs w:val="26"/>
        </w:rPr>
        <w:t xml:space="preserve"> tutti han</w:t>
      </w:r>
      <w:r w:rsidRPr="00F24813">
        <w:rPr>
          <w:sz w:val="26"/>
          <w:szCs w:val="26"/>
        </w:rPr>
        <w:softHyphen/>
        <w:t xml:space="preserve">no la possibilità di voltare pagina e iniziare percorsi nuovi, perché nulla è impossibile a Dio. Quali possibilità </w:t>
      </w:r>
      <w:r w:rsidR="00160258">
        <w:rPr>
          <w:sz w:val="26"/>
          <w:szCs w:val="26"/>
        </w:rPr>
        <w:t xml:space="preserve">e appelli </w:t>
      </w:r>
      <w:r w:rsidRPr="00F24813">
        <w:rPr>
          <w:sz w:val="26"/>
          <w:szCs w:val="26"/>
        </w:rPr>
        <w:t>vediamo per il domani?</w:t>
      </w:r>
    </w:p>
    <w:p w14:paraId="3748C863" w14:textId="21B91F38" w:rsidR="006F35A0" w:rsidRPr="00D51E37" w:rsidRDefault="00D51E37" w:rsidP="00D51E37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5C07C6">
        <w:rPr>
          <w:rFonts w:ascii="Arial Rounded MT Bold" w:hAnsi="Arial Rounded MT Bold"/>
          <w:sz w:val="26"/>
          <w:szCs w:val="26"/>
          <w:u w:val="single"/>
        </w:rPr>
        <w:t>Preghiamo</w:t>
      </w:r>
    </w:p>
    <w:p w14:paraId="13765B09" w14:textId="611B472C" w:rsidR="006F35A0" w:rsidRPr="00B757CB" w:rsidRDefault="005C07C6" w:rsidP="00A35CD5">
      <w:pPr>
        <w:pStyle w:val="Predefinito"/>
        <w:spacing w:before="113" w:after="113" w:line="100" w:lineRule="atLeast"/>
        <w:rPr>
          <w:sz w:val="26"/>
          <w:szCs w:val="26"/>
        </w:rPr>
      </w:pPr>
      <w:r>
        <w:rPr>
          <w:sz w:val="26"/>
          <w:szCs w:val="26"/>
        </w:rPr>
        <w:t>Maria, piena di grazia</w:t>
      </w:r>
      <w:r w:rsidR="00522487">
        <w:rPr>
          <w:sz w:val="26"/>
          <w:szCs w:val="26"/>
        </w:rPr>
        <w:tab/>
      </w:r>
      <w:r w:rsidR="00D90BCD">
        <w:rPr>
          <w:sz w:val="26"/>
          <w:szCs w:val="26"/>
        </w:rPr>
        <w:tab/>
        <w:t>prega per noi</w:t>
      </w:r>
      <w:r w:rsidR="00D90BCD">
        <w:rPr>
          <w:sz w:val="26"/>
          <w:szCs w:val="26"/>
        </w:rPr>
        <w:tab/>
      </w:r>
      <w:r w:rsidR="00522487">
        <w:rPr>
          <w:sz w:val="26"/>
          <w:szCs w:val="26"/>
        </w:rPr>
        <w:br/>
      </w:r>
      <w:r>
        <w:rPr>
          <w:i/>
          <w:sz w:val="26"/>
          <w:szCs w:val="26"/>
        </w:rPr>
        <w:tab/>
      </w:r>
      <w:r w:rsidRPr="005C07C6">
        <w:rPr>
          <w:i/>
          <w:sz w:val="26"/>
          <w:szCs w:val="26"/>
        </w:rPr>
        <w:t>Maria, senza peccato</w:t>
      </w:r>
      <w:r>
        <w:rPr>
          <w:i/>
          <w:sz w:val="26"/>
          <w:szCs w:val="26"/>
        </w:rPr>
        <w:tab/>
      </w:r>
      <w:r w:rsidR="00D90BCD">
        <w:rPr>
          <w:i/>
          <w:sz w:val="26"/>
          <w:szCs w:val="26"/>
        </w:rPr>
        <w:t>prega per noi</w:t>
      </w:r>
      <w:r w:rsidR="00D90BCD">
        <w:rPr>
          <w:i/>
          <w:sz w:val="26"/>
          <w:szCs w:val="26"/>
        </w:rPr>
        <w:tab/>
      </w:r>
      <w:r>
        <w:rPr>
          <w:b/>
          <w:sz w:val="26"/>
          <w:szCs w:val="26"/>
        </w:rPr>
        <w:br/>
      </w:r>
      <w:r>
        <w:rPr>
          <w:sz w:val="26"/>
          <w:szCs w:val="26"/>
        </w:rPr>
        <w:t>Maria, Madre dei viventi</w:t>
      </w:r>
      <w:r w:rsidR="00522487">
        <w:rPr>
          <w:sz w:val="26"/>
          <w:szCs w:val="26"/>
        </w:rPr>
        <w:tab/>
      </w:r>
      <w:r w:rsidR="00522487">
        <w:rPr>
          <w:sz w:val="26"/>
          <w:szCs w:val="26"/>
        </w:rPr>
        <w:br/>
      </w:r>
      <w:r>
        <w:rPr>
          <w:i/>
          <w:sz w:val="26"/>
          <w:szCs w:val="26"/>
        </w:rPr>
        <w:tab/>
        <w:t>Maria, nuova Eva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br/>
        <w:t>Maria, benedetta fra tutte le donne</w:t>
      </w:r>
      <w:r>
        <w:rPr>
          <w:sz w:val="26"/>
          <w:szCs w:val="26"/>
        </w:rPr>
        <w:tab/>
      </w:r>
      <w:r w:rsidR="00522487">
        <w:rPr>
          <w:sz w:val="26"/>
          <w:szCs w:val="26"/>
        </w:rPr>
        <w:br/>
      </w:r>
      <w:r w:rsidR="00D90BCD">
        <w:rPr>
          <w:sz w:val="26"/>
          <w:szCs w:val="26"/>
        </w:rPr>
        <w:tab/>
      </w:r>
      <w:r w:rsidRPr="00D90BCD">
        <w:rPr>
          <w:i/>
          <w:sz w:val="26"/>
          <w:szCs w:val="26"/>
        </w:rPr>
        <w:t>Maria, che hai aperto la tua vita a Dio</w:t>
      </w:r>
      <w:r w:rsidR="00D90BCD">
        <w:rPr>
          <w:i/>
          <w:sz w:val="26"/>
          <w:szCs w:val="26"/>
        </w:rPr>
        <w:tab/>
      </w:r>
      <w:r w:rsidR="00D90BCD">
        <w:rPr>
          <w:i/>
          <w:sz w:val="26"/>
          <w:szCs w:val="26"/>
        </w:rPr>
        <w:br/>
      </w:r>
      <w:r>
        <w:rPr>
          <w:sz w:val="26"/>
          <w:szCs w:val="26"/>
        </w:rPr>
        <w:t>Maria, che hai ascoltato la sua Parola</w:t>
      </w:r>
      <w:r w:rsidR="00522487">
        <w:rPr>
          <w:sz w:val="26"/>
          <w:szCs w:val="26"/>
        </w:rPr>
        <w:tab/>
      </w:r>
      <w:r w:rsidR="00522487">
        <w:rPr>
          <w:sz w:val="26"/>
          <w:szCs w:val="26"/>
        </w:rPr>
        <w:br/>
      </w:r>
      <w:r w:rsidR="00D90BCD">
        <w:rPr>
          <w:i/>
          <w:sz w:val="26"/>
          <w:szCs w:val="26"/>
        </w:rPr>
        <w:tab/>
      </w:r>
      <w:r>
        <w:rPr>
          <w:i/>
          <w:sz w:val="26"/>
          <w:szCs w:val="26"/>
        </w:rPr>
        <w:t>Maria, che sei stata obbediente alla sua volontà</w:t>
      </w:r>
      <w:r w:rsidR="00D90BCD">
        <w:rPr>
          <w:i/>
          <w:sz w:val="26"/>
          <w:szCs w:val="26"/>
        </w:rPr>
        <w:tab/>
      </w:r>
      <w:r w:rsidR="00D90BCD">
        <w:rPr>
          <w:sz w:val="26"/>
          <w:szCs w:val="26"/>
        </w:rPr>
        <w:br/>
        <w:t>Per ogni bimbo che nasce</w:t>
      </w:r>
      <w:r w:rsidR="00D90BCD">
        <w:rPr>
          <w:sz w:val="26"/>
          <w:szCs w:val="26"/>
        </w:rPr>
        <w:tab/>
      </w:r>
      <w:r w:rsidR="00D90BCD">
        <w:rPr>
          <w:sz w:val="26"/>
          <w:szCs w:val="26"/>
        </w:rPr>
        <w:br/>
      </w:r>
      <w:r w:rsidR="00D90BCD">
        <w:rPr>
          <w:sz w:val="26"/>
          <w:szCs w:val="26"/>
        </w:rPr>
        <w:tab/>
      </w:r>
      <w:r w:rsidR="00D90BCD">
        <w:rPr>
          <w:i/>
          <w:sz w:val="26"/>
          <w:szCs w:val="26"/>
        </w:rPr>
        <w:t>per ogni vita minacciata</w:t>
      </w:r>
      <w:r w:rsidR="00D90BCD">
        <w:rPr>
          <w:i/>
          <w:sz w:val="26"/>
          <w:szCs w:val="26"/>
        </w:rPr>
        <w:tab/>
      </w:r>
      <w:r w:rsidR="00D90BCD">
        <w:rPr>
          <w:sz w:val="26"/>
          <w:szCs w:val="26"/>
        </w:rPr>
        <w:br/>
        <w:t>Per ogni donna calpestata nella sua dignità</w:t>
      </w:r>
      <w:r w:rsidR="00D90BCD">
        <w:rPr>
          <w:sz w:val="26"/>
          <w:szCs w:val="26"/>
        </w:rPr>
        <w:tab/>
      </w:r>
      <w:r w:rsidR="00D90BCD">
        <w:rPr>
          <w:sz w:val="26"/>
          <w:szCs w:val="26"/>
        </w:rPr>
        <w:br/>
      </w:r>
      <w:r w:rsidR="00D90BCD">
        <w:rPr>
          <w:sz w:val="26"/>
          <w:szCs w:val="26"/>
        </w:rPr>
        <w:tab/>
      </w:r>
      <w:r w:rsidR="00D90BCD">
        <w:rPr>
          <w:i/>
          <w:sz w:val="26"/>
          <w:szCs w:val="26"/>
        </w:rPr>
        <w:t>Per le famiglie in difficoltà</w:t>
      </w:r>
      <w:r w:rsidR="00D90BCD">
        <w:rPr>
          <w:i/>
          <w:sz w:val="26"/>
          <w:szCs w:val="26"/>
        </w:rPr>
        <w:tab/>
      </w:r>
      <w:r w:rsidR="00D90BCD">
        <w:rPr>
          <w:i/>
          <w:sz w:val="26"/>
          <w:szCs w:val="26"/>
        </w:rPr>
        <w:br/>
      </w:r>
      <w:r w:rsidR="00D90BCD">
        <w:rPr>
          <w:sz w:val="26"/>
          <w:szCs w:val="26"/>
        </w:rPr>
        <w:t>Nell’ora della tentazione e della prova</w:t>
      </w:r>
      <w:r w:rsidR="00D90BCD">
        <w:rPr>
          <w:sz w:val="26"/>
          <w:szCs w:val="26"/>
        </w:rPr>
        <w:tab/>
      </w:r>
      <w:r w:rsidR="00D90BCD">
        <w:rPr>
          <w:sz w:val="26"/>
          <w:szCs w:val="26"/>
        </w:rPr>
        <w:br/>
      </w:r>
      <w:r w:rsidR="00D90BCD">
        <w:rPr>
          <w:sz w:val="26"/>
          <w:szCs w:val="26"/>
        </w:rPr>
        <w:tab/>
      </w:r>
      <w:r w:rsidR="00D90BCD">
        <w:rPr>
          <w:i/>
          <w:sz w:val="26"/>
          <w:szCs w:val="26"/>
        </w:rPr>
        <w:t>Adesso e nell’ora della nostra morte</w:t>
      </w:r>
      <w:r w:rsidR="00D90BCD">
        <w:rPr>
          <w:sz w:val="26"/>
          <w:szCs w:val="26"/>
        </w:rPr>
        <w:tab/>
      </w:r>
      <w:bookmarkStart w:id="0" w:name="_GoBack"/>
      <w:bookmarkEnd w:id="0"/>
    </w:p>
    <w:sectPr w:rsidR="006F35A0" w:rsidRPr="00B757CB">
      <w:pgSz w:w="8391" w:h="11906"/>
      <w:pgMar w:top="624" w:right="624" w:bottom="624" w:left="62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iandra GD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0000000000000000000"/>
    <w:charset w:val="00"/>
    <w:family w:val="roman"/>
    <w:notTrueType/>
    <w:pitch w:val="default"/>
  </w:font>
  <w:font w:name="Hebraica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586"/>
    <w:multiLevelType w:val="multilevel"/>
    <w:tmpl w:val="0FD4BD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63231D"/>
    <w:multiLevelType w:val="multilevel"/>
    <w:tmpl w:val="836C5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284"/>
  <w:characterSpacingControl w:val="doNotCompress"/>
  <w:compat>
    <w:useFELayout/>
    <w:compatSetting w:name="compatibilityMode" w:uri="http://schemas.microsoft.com/office/word" w:val="12"/>
  </w:compat>
  <w:rsids>
    <w:rsidRoot w:val="006F35A0"/>
    <w:rsid w:val="00010410"/>
    <w:rsid w:val="000B5E98"/>
    <w:rsid w:val="000D3AB9"/>
    <w:rsid w:val="000E6880"/>
    <w:rsid w:val="00160258"/>
    <w:rsid w:val="0016656E"/>
    <w:rsid w:val="001B061A"/>
    <w:rsid w:val="002041D6"/>
    <w:rsid w:val="00262E36"/>
    <w:rsid w:val="002759DD"/>
    <w:rsid w:val="00285B20"/>
    <w:rsid w:val="002D4D8A"/>
    <w:rsid w:val="003B721F"/>
    <w:rsid w:val="003C7123"/>
    <w:rsid w:val="00497A79"/>
    <w:rsid w:val="004A144F"/>
    <w:rsid w:val="004B04B5"/>
    <w:rsid w:val="004C307C"/>
    <w:rsid w:val="004C391E"/>
    <w:rsid w:val="004C6BCA"/>
    <w:rsid w:val="004F0A93"/>
    <w:rsid w:val="00522487"/>
    <w:rsid w:val="00534F6F"/>
    <w:rsid w:val="00561EAF"/>
    <w:rsid w:val="005905AE"/>
    <w:rsid w:val="005C07C6"/>
    <w:rsid w:val="00645C9D"/>
    <w:rsid w:val="00681442"/>
    <w:rsid w:val="00685965"/>
    <w:rsid w:val="00696F22"/>
    <w:rsid w:val="006B790C"/>
    <w:rsid w:val="006B7E48"/>
    <w:rsid w:val="006D1595"/>
    <w:rsid w:val="006F35A0"/>
    <w:rsid w:val="0072743B"/>
    <w:rsid w:val="0074512E"/>
    <w:rsid w:val="007545BF"/>
    <w:rsid w:val="007666DA"/>
    <w:rsid w:val="00877F3E"/>
    <w:rsid w:val="008B326B"/>
    <w:rsid w:val="008F01AF"/>
    <w:rsid w:val="008F77F6"/>
    <w:rsid w:val="00905F26"/>
    <w:rsid w:val="00947F0E"/>
    <w:rsid w:val="009714BF"/>
    <w:rsid w:val="00A00FBF"/>
    <w:rsid w:val="00A01E18"/>
    <w:rsid w:val="00A223CE"/>
    <w:rsid w:val="00A24967"/>
    <w:rsid w:val="00A26793"/>
    <w:rsid w:val="00A35CD5"/>
    <w:rsid w:val="00A419B6"/>
    <w:rsid w:val="00B13FE7"/>
    <w:rsid w:val="00B23681"/>
    <w:rsid w:val="00B757CB"/>
    <w:rsid w:val="00C4261F"/>
    <w:rsid w:val="00C65B48"/>
    <w:rsid w:val="00CF42CB"/>
    <w:rsid w:val="00D504C7"/>
    <w:rsid w:val="00D51E37"/>
    <w:rsid w:val="00D6403B"/>
    <w:rsid w:val="00D90BCD"/>
    <w:rsid w:val="00DC30E2"/>
    <w:rsid w:val="00DE6530"/>
    <w:rsid w:val="00E51E0E"/>
    <w:rsid w:val="00EE3E4B"/>
    <w:rsid w:val="00EE7B8E"/>
    <w:rsid w:val="00EF119F"/>
    <w:rsid w:val="00F24813"/>
    <w:rsid w:val="00F8629D"/>
    <w:rsid w:val="00F914CE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7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pPr>
      <w:keepNext/>
      <w:spacing w:before="120" w:line="100" w:lineRule="atLeast"/>
      <w:jc w:val="center"/>
      <w:outlineLvl w:val="0"/>
    </w:pPr>
    <w:rPr>
      <w:b/>
      <w:bCs/>
      <w:caps/>
      <w:sz w:val="32"/>
      <w:szCs w:val="32"/>
    </w:rPr>
  </w:style>
  <w:style w:type="paragraph" w:styleId="Titolo3">
    <w:name w:val="heading 3"/>
    <w:basedOn w:val="Predefinito"/>
    <w:next w:val="Predefinito"/>
    <w:pPr>
      <w:keepNext/>
      <w:tabs>
        <w:tab w:val="left" w:pos="750"/>
      </w:tabs>
      <w:autoSpaceDE/>
      <w:ind w:left="750" w:hanging="360"/>
      <w:outlineLvl w:val="2"/>
    </w:pPr>
    <w:rPr>
      <w:rFonts w:ascii="Maiandra GD" w:eastAsia="Maiandra GD" w:hAnsi="Maiandra GD" w:cs="Maiandra GD"/>
      <w:sz w:val="32"/>
      <w:szCs w:val="32"/>
    </w:rPr>
  </w:style>
  <w:style w:type="paragraph" w:styleId="Titolo6">
    <w:name w:val="heading 6"/>
    <w:basedOn w:val="Predefinito"/>
    <w:next w:val="Predefinito"/>
    <w:pPr>
      <w:keepNext/>
      <w:spacing w:line="100" w:lineRule="atLeast"/>
      <w:jc w:val="right"/>
      <w:outlineLvl w:val="5"/>
    </w:pPr>
    <w:rPr>
      <w:rFonts w:ascii="Arial" w:hAnsi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tabs>
        <w:tab w:val="left" w:pos="709"/>
      </w:tabs>
      <w:autoSpaceDE w:val="0"/>
      <w:spacing w:line="300" w:lineRule="exact"/>
      <w:jc w:val="both"/>
    </w:pPr>
    <w:rPr>
      <w:rFonts w:ascii="Times New Roman" w:eastAsia="Arial" w:hAnsi="Times New Roman" w:cs="Arial"/>
      <w:szCs w:val="28"/>
      <w:lang w:eastAsia="it-IT" w:bidi="he-I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Pr>
      <w:rFonts w:ascii="Symbol" w:eastAsia="Times New Roman" w:hAnsi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Times New Roman" w:hAnsi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Times New Roman" w:hAnsi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121">
    <w:name w:val="RTF_Num 12 1"/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paragraph" w:customStyle="1" w:styleId="Corpotesto">
    <w:name w:val="Corpo testo"/>
    <w:basedOn w:val="Predefinito"/>
    <w:pPr>
      <w:spacing w:after="120"/>
    </w:p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S Mincho" w:hAnsi="Arial" w:cs="Hebraica"/>
      <w:sz w:val="28"/>
    </w:rPr>
  </w:style>
  <w:style w:type="paragraph" w:styleId="Elenco">
    <w:name w:val="List"/>
    <w:basedOn w:val="Corpotesto"/>
    <w:rPr>
      <w:rFonts w:cs="Hebraica"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suppressLineNumbers/>
      <w:tabs>
        <w:tab w:val="center" w:pos="3345"/>
        <w:tab w:val="right" w:pos="6690"/>
      </w:tabs>
    </w:pPr>
  </w:style>
  <w:style w:type="paragraph" w:styleId="Didascalia">
    <w:name w:val="caption"/>
    <w:pPr>
      <w:widowControl w:val="0"/>
      <w:tabs>
        <w:tab w:val="left" w:pos="709"/>
      </w:tabs>
      <w:suppressAutoHyphens/>
      <w:overflowPunct w:val="0"/>
      <w:spacing w:line="100" w:lineRule="atLeast"/>
      <w:ind w:right="487"/>
      <w:jc w:val="center"/>
    </w:pPr>
    <w:rPr>
      <w:rFonts w:ascii="Comic Sans MS" w:eastAsia="Comic Sans MS" w:hAnsi="Comic Sans MS" w:cs="Comic Sans MS"/>
      <w:b/>
      <w:bCs/>
      <w:sz w:val="20"/>
      <w:szCs w:val="20"/>
      <w:u w:val="single"/>
      <w:lang w:eastAsia="it-IT" w:bidi="he-IL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Predefinito"/>
    <w:pPr>
      <w:suppressLineNumbers/>
    </w:pPr>
    <w:rPr>
      <w:rFonts w:cs="Hebraica"/>
    </w:rPr>
  </w:style>
  <w:style w:type="paragraph" w:styleId="Titolo">
    <w:name w:val="Title"/>
    <w:basedOn w:val="Intestazione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"/>
    <w:next w:val="Corpotesto"/>
    <w:pPr>
      <w:jc w:val="center"/>
    </w:pPr>
    <w:rPr>
      <w:i/>
      <w:iCs/>
    </w:rPr>
  </w:style>
  <w:style w:type="paragraph" w:customStyle="1" w:styleId="Testorientrato">
    <w:name w:val="Testo rientrato"/>
    <w:basedOn w:val="Predefinito"/>
    <w:pPr>
      <w:tabs>
        <w:tab w:val="left" w:pos="360"/>
      </w:tabs>
      <w:ind w:left="360" w:hanging="360"/>
    </w:pPr>
  </w:style>
  <w:style w:type="paragraph" w:styleId="NormaleWeb">
    <w:name w:val="Normal (Web)"/>
    <w:basedOn w:val="Predefinito"/>
    <w:pPr>
      <w:spacing w:before="100" w:after="100" w:line="100" w:lineRule="atLeast"/>
      <w:jc w:val="left"/>
    </w:pPr>
  </w:style>
  <w:style w:type="paragraph" w:customStyle="1" w:styleId="BaseIntestazione">
    <w:name w:val="Base Intestazione"/>
    <w:basedOn w:val="Predefinito"/>
    <w:pPr>
      <w:keepLines/>
      <w:tabs>
        <w:tab w:val="center" w:pos="4320"/>
        <w:tab w:val="right" w:pos="8640"/>
      </w:tabs>
      <w:overflowPunct w:val="0"/>
      <w:spacing w:line="180" w:lineRule="exact"/>
      <w:jc w:val="left"/>
      <w:textAlignment w:val="baseline"/>
    </w:pPr>
    <w:rPr>
      <w:rFonts w:ascii="Arial" w:hAnsi="Arial"/>
      <w:sz w:val="16"/>
      <w:szCs w:val="16"/>
    </w:rPr>
  </w:style>
  <w:style w:type="paragraph" w:styleId="Corpodeltesto2">
    <w:name w:val="Body Text 2"/>
    <w:basedOn w:val="Predefinito"/>
    <w:pPr>
      <w:spacing w:before="120" w:line="100" w:lineRule="atLeast"/>
    </w:pPr>
    <w:rPr>
      <w:sz w:val="28"/>
    </w:rPr>
  </w:style>
  <w:style w:type="paragraph" w:customStyle="1" w:styleId="Introduzioni">
    <w:name w:val="Introduzioni"/>
    <w:basedOn w:val="Predefinito"/>
    <w:pPr>
      <w:spacing w:after="57" w:line="100" w:lineRule="atLeast"/>
    </w:pPr>
    <w:rPr>
      <w:rFonts w:ascii="Baskerville" w:hAnsi="Baskerville"/>
      <w:i/>
    </w:rPr>
  </w:style>
  <w:style w:type="paragraph" w:customStyle="1" w:styleId="ParoladiDio">
    <w:name w:val="Parola di Dio"/>
    <w:basedOn w:val="Introduzioni"/>
    <w:rPr>
      <w:rFonts w:ascii="Tahoma" w:hAnsi="Tahoma"/>
      <w:sz w:val="22"/>
    </w:rPr>
  </w:style>
  <w:style w:type="paragraph" w:customStyle="1" w:styleId="western">
    <w:name w:val="western"/>
    <w:basedOn w:val="Normale"/>
    <w:rsid w:val="004C307C"/>
    <w:pPr>
      <w:spacing w:before="100" w:beforeAutospacing="1" w:after="119" w:line="301" w:lineRule="atLeast"/>
      <w:jc w:val="both"/>
    </w:pPr>
    <w:rPr>
      <w:rFonts w:ascii="Times New Roman" w:hAnsi="Times New Roman" w:cs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1535173</TotalTime>
  <Pages>4</Pages>
  <Words>1167</Words>
  <Characters>6657</Characters>
  <Application>Microsoft Macintosh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pierpaolonava</cp:lastModifiedBy>
  <cp:revision>69</cp:revision>
  <cp:lastPrinted>2016-05-09T12:08:00Z</cp:lastPrinted>
  <dcterms:created xsi:type="dcterms:W3CDTF">2008-01-08T10:06:00Z</dcterms:created>
  <dcterms:modified xsi:type="dcterms:W3CDTF">2019-10-24T16:33:00Z</dcterms:modified>
  <dc:language>it</dc:language>
</cp:coreProperties>
</file>